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0" w:type="dxa"/>
        <w:tblInd w:w="7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709"/>
        <w:gridCol w:w="561"/>
        <w:gridCol w:w="1416"/>
        <w:gridCol w:w="624"/>
        <w:gridCol w:w="517"/>
        <w:gridCol w:w="489"/>
        <w:gridCol w:w="920"/>
        <w:gridCol w:w="438"/>
        <w:gridCol w:w="574"/>
        <w:gridCol w:w="514"/>
        <w:gridCol w:w="514"/>
        <w:gridCol w:w="921"/>
      </w:tblGrid>
      <w:tr w:rsidR="00B5763E" w:rsidRPr="004F5BCE" w14:paraId="157F08BE" w14:textId="77777777" w:rsidTr="00D4276C">
        <w:trPr>
          <w:trHeight w:val="499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189FB" w14:textId="77BA1B2A" w:rsidR="00B5763E" w:rsidRPr="004F5BCE" w:rsidRDefault="00B5763E" w:rsidP="004F5BC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bookmarkStart w:id="0" w:name="RANGE!A1:N29"/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【</w:t>
            </w: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様式第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３</w:t>
            </w: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号</w:t>
            </w:r>
            <w:bookmarkEnd w:id="0"/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】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76228" w14:textId="77777777" w:rsidR="00B5763E" w:rsidRPr="004F5BCE" w:rsidRDefault="00B5763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DA207" w14:textId="77777777" w:rsidR="00B5763E" w:rsidRPr="004F5BCE" w:rsidRDefault="00B5763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DA602" w14:textId="18D7978A" w:rsidR="00B5763E" w:rsidRPr="004F5BCE" w:rsidRDefault="00B5763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66ECC" w14:textId="099B5DCF" w:rsidR="00B5763E" w:rsidRPr="004F5BCE" w:rsidRDefault="00B5763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5955A4F" w14:textId="77777777" w:rsidR="00B5763E" w:rsidRPr="004F5BCE" w:rsidRDefault="00B5763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3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DB64623" w14:textId="65F80BC3" w:rsidR="00B5763E" w:rsidRPr="004F5BCE" w:rsidRDefault="00B5763E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1949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4ADAAD3" w14:textId="68D57B44" w:rsidR="00B5763E" w:rsidRPr="004F5BCE" w:rsidRDefault="00B5763E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F5BCE" w:rsidRPr="004F5BCE" w14:paraId="1A13E290" w14:textId="77777777" w:rsidTr="00D4276C">
        <w:trPr>
          <w:trHeight w:val="499"/>
        </w:trPr>
        <w:tc>
          <w:tcPr>
            <w:tcW w:w="100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E5D09" w14:textId="1D3A6EFD" w:rsidR="004F5BCE" w:rsidRPr="004F5BCE" w:rsidRDefault="004F5BCE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みえの縁むすび地域サポーター </w:t>
            </w:r>
            <w:r w:rsidR="009C0FC3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経歴書</w:t>
            </w:r>
          </w:p>
        </w:tc>
      </w:tr>
      <w:tr w:rsidR="004F5BCE" w:rsidRPr="004F5BCE" w14:paraId="045EB73B" w14:textId="77777777" w:rsidTr="00D4276C">
        <w:trPr>
          <w:trHeight w:val="499"/>
        </w:trPr>
        <w:tc>
          <w:tcPr>
            <w:tcW w:w="5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5BF3" w14:textId="31D3515F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みえ出逢いサポートセンター　あて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F1E24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43301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584BB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1CBD5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5724F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F28ED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1D8F9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DB03C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3411" w:rsidRPr="004F5BCE" w14:paraId="44C84914" w14:textId="77777777" w:rsidTr="00D4276C">
        <w:trPr>
          <w:trHeight w:val="499"/>
        </w:trPr>
        <w:tc>
          <w:tcPr>
            <w:tcW w:w="51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513559" w14:textId="77777777" w:rsidR="00E93411" w:rsidRPr="004F5BCE" w:rsidRDefault="00E93411" w:rsidP="004F5BC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8790A" w14:textId="77777777" w:rsidR="00E93411" w:rsidRPr="004F5BCE" w:rsidRDefault="00E93411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提出日：令和　　年　　月　　日現在</w:t>
            </w:r>
          </w:p>
        </w:tc>
      </w:tr>
      <w:tr w:rsidR="004F5BCE" w:rsidRPr="004F5BCE" w14:paraId="17A9BD5E" w14:textId="77777777" w:rsidTr="00D4276C">
        <w:trPr>
          <w:trHeight w:val="31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52F1" w14:textId="77777777" w:rsidR="004F5BCE" w:rsidRPr="004F5BCE" w:rsidRDefault="004F5BCE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（ふりがな）</w:t>
            </w:r>
          </w:p>
        </w:tc>
        <w:tc>
          <w:tcPr>
            <w:tcW w:w="8197" w:type="dxa"/>
            <w:gridSpan w:val="1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2B6C1" w14:textId="2D53E574" w:rsidR="004F5BCE" w:rsidRPr="004F5BCE" w:rsidRDefault="004F5BCE" w:rsidP="004F5BC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（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</w:t>
            </w:r>
            <w:r w:rsidR="00E9341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）</w:t>
            </w:r>
          </w:p>
        </w:tc>
      </w:tr>
      <w:tr w:rsidR="004F5BCE" w:rsidRPr="004F5BCE" w14:paraId="4FAD51DE" w14:textId="77777777" w:rsidTr="00372FAC">
        <w:trPr>
          <w:trHeight w:val="556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7BEA" w14:textId="77777777" w:rsidR="004F5BCE" w:rsidRPr="004F5BCE" w:rsidRDefault="004F5BCE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8197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BF6F1" w14:textId="38DA1903" w:rsidR="004F5BCE" w:rsidRPr="004F5BCE" w:rsidRDefault="004F5BCE" w:rsidP="00372FAC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9C0FC3" w:rsidRPr="004F5BCE" w14:paraId="726D23FB" w14:textId="77777777" w:rsidTr="004F4462">
        <w:trPr>
          <w:trHeight w:val="523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19A3E" w14:textId="42F34EAE" w:rsidR="009C0FC3" w:rsidRPr="004F5BCE" w:rsidRDefault="009C0FC3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活動範囲</w:t>
            </w:r>
          </w:p>
        </w:tc>
        <w:tc>
          <w:tcPr>
            <w:tcW w:w="8197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3CC8E" w14:textId="738F7637" w:rsidR="009C0FC3" w:rsidRPr="00E23CC8" w:rsidRDefault="0079326F" w:rsidP="00E23CC8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E23CC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北勢エリア全域</w:t>
            </w:r>
          </w:p>
          <w:p w14:paraId="17D9D10A" w14:textId="44CE8A3F" w:rsidR="0079326F" w:rsidRPr="0079326F" w:rsidRDefault="0079326F" w:rsidP="004F4462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北勢エリアの一部（可能市町に○）</w:t>
            </w:r>
          </w:p>
          <w:p w14:paraId="485273F4" w14:textId="5E126DB0" w:rsidR="00B5763E" w:rsidRDefault="0079326F" w:rsidP="004F4462">
            <w:pPr>
              <w:widowControl/>
              <w:ind w:firstLineChars="300" w:firstLine="72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四日市市</w:t>
            </w:r>
            <w:r w:rsidRPr="0079326F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  <w:t xml:space="preserve"> ・ 桑名市 ・ 鈴鹿市 ・ 亀山市 ・ いなべ市 ・ </w:t>
            </w:r>
          </w:p>
          <w:p w14:paraId="6B3C41BA" w14:textId="55494CDA" w:rsidR="009C0FC3" w:rsidRPr="00B5763E" w:rsidRDefault="0079326F" w:rsidP="004F4462">
            <w:pPr>
              <w:widowControl/>
              <w:ind w:firstLineChars="300" w:firstLine="72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B5763E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  <w:t>木曽岬町</w:t>
            </w:r>
            <w:r w:rsidR="00B5763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・ </w:t>
            </w:r>
            <w:r w:rsidRPr="00B5763E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  <w:t>東員町 ・ 菰野町 ・ 朝日町 ・ 川越町</w:t>
            </w:r>
          </w:p>
          <w:p w14:paraId="6F158154" w14:textId="3AB9F0B8" w:rsidR="009C0FC3" w:rsidRDefault="0079326F" w:rsidP="004F4462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2AB0878C" w14:textId="188083D6" w:rsidR="0079326F" w:rsidRDefault="0079326F" w:rsidP="004F4462">
            <w:pPr>
              <w:widowControl/>
              <w:ind w:firstLineChars="100" w:firstLine="24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□ 中勢エリア全域</w:t>
            </w:r>
          </w:p>
          <w:p w14:paraId="7BA6699E" w14:textId="51697F4C" w:rsidR="0079326F" w:rsidRDefault="0079326F" w:rsidP="004F4462">
            <w:pPr>
              <w:widowControl/>
              <w:ind w:firstLineChars="100" w:firstLine="24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□ 中勢エリアの一部（可能市町に○）</w:t>
            </w:r>
          </w:p>
          <w:p w14:paraId="133F54FA" w14:textId="18A2C633" w:rsidR="009C0FC3" w:rsidRPr="0079326F" w:rsidRDefault="0079326F" w:rsidP="004F4462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 </w:t>
            </w:r>
            <w: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津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市 </w:t>
            </w:r>
            <w:r w:rsidRPr="0079326F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松阪市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9326F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名張市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9326F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伊賀市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9326F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明和町</w:t>
            </w:r>
          </w:p>
          <w:p w14:paraId="7B6C6732" w14:textId="40420157" w:rsidR="009C0FC3" w:rsidRDefault="009C0FC3" w:rsidP="004F4462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45854B9A" w14:textId="33D9CCD4" w:rsidR="009C0FC3" w:rsidRPr="0079326F" w:rsidRDefault="0079326F" w:rsidP="004F4462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南勢エリア全域</w:t>
            </w:r>
          </w:p>
          <w:p w14:paraId="3FF9C65B" w14:textId="336512B7" w:rsidR="009C0FC3" w:rsidRPr="0079326F" w:rsidRDefault="0079326F" w:rsidP="004F4462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南勢エリアの一部（可能市町に○）</w:t>
            </w:r>
          </w:p>
          <w:p w14:paraId="0BE14207" w14:textId="3E734E8C" w:rsidR="00B5763E" w:rsidRDefault="0079326F" w:rsidP="004F4462">
            <w:pPr>
              <w:widowControl/>
              <w:ind w:firstLineChars="250" w:firstLine="60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伊勢市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・</w:t>
            </w:r>
            <w: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尾鷲市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・ </w:t>
            </w: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鳥羽市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・ </w:t>
            </w: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熊野市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・ </w:t>
            </w: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志摩市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・ </w:t>
            </w: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多気町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・ </w:t>
            </w:r>
          </w:p>
          <w:p w14:paraId="3F63E662" w14:textId="347BE769" w:rsidR="00B5763E" w:rsidRDefault="0079326F" w:rsidP="004F4462">
            <w:pPr>
              <w:widowControl/>
              <w:ind w:firstLineChars="250" w:firstLine="60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大台町</w:t>
            </w:r>
            <w:r w:rsidR="00B5763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・ </w:t>
            </w: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玉城町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・</w:t>
            </w:r>
            <w: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度会町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・ </w:t>
            </w: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大紀町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・ </w:t>
            </w: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南伊勢町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・ </w:t>
            </w: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紀北町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・ </w:t>
            </w:r>
          </w:p>
          <w:p w14:paraId="296713BE" w14:textId="25E435B9" w:rsidR="009C0FC3" w:rsidRPr="004F5BCE" w:rsidRDefault="0079326F" w:rsidP="004F4462">
            <w:pPr>
              <w:widowControl/>
              <w:ind w:firstLineChars="250" w:firstLine="60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御浜町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・ </w:t>
            </w: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紀宝町</w:t>
            </w:r>
          </w:p>
        </w:tc>
      </w:tr>
      <w:tr w:rsidR="009C0FC3" w:rsidRPr="004F5BCE" w14:paraId="0888312A" w14:textId="77777777" w:rsidTr="006D0CEC">
        <w:trPr>
          <w:trHeight w:val="923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27375" w14:textId="77777777" w:rsidR="009C0FC3" w:rsidRDefault="009C0FC3" w:rsidP="00372FAC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移動手段</w:t>
            </w:r>
          </w:p>
          <w:p w14:paraId="74EDB105" w14:textId="77777777" w:rsidR="006B3048" w:rsidRPr="006D0CEC" w:rsidRDefault="006B3048" w:rsidP="006B3048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24"/>
              </w:rPr>
            </w:pPr>
            <w:r w:rsidRPr="006D0CEC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24"/>
              </w:rPr>
              <w:t>可能なものに〇。</w:t>
            </w:r>
          </w:p>
          <w:p w14:paraId="0928A4FC" w14:textId="785BCDA8" w:rsidR="006B3048" w:rsidRPr="006B3048" w:rsidRDefault="006B3048" w:rsidP="006B3048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0"/>
                <w:szCs w:val="24"/>
              </w:rPr>
            </w:pPr>
            <w:r w:rsidRPr="006D0CEC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24"/>
              </w:rPr>
              <w:t>複数可。</w:t>
            </w:r>
          </w:p>
        </w:tc>
        <w:tc>
          <w:tcPr>
            <w:tcW w:w="8197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B3C3B2" w14:textId="78BCCB75" w:rsidR="009C0FC3" w:rsidRDefault="009C0FC3" w:rsidP="00D4276C">
            <w:pPr>
              <w:widowControl/>
              <w:ind w:firstLineChars="200" w:firstLine="48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自動車　・　原付、バイク　・　自転車　・　電車　・　バス</w:t>
            </w:r>
            <w:r w:rsidR="00B5763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774E0E51" w14:textId="64F5350A" w:rsidR="009C0FC3" w:rsidRPr="004F5BCE" w:rsidRDefault="009C0FC3" w:rsidP="009C0FC3">
            <w:pPr>
              <w:widowControl/>
              <w:ind w:firstLineChars="200" w:firstLine="48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その他　（　　　　　　　　　　　　　　　　　　　　　　　）</w:t>
            </w:r>
          </w:p>
        </w:tc>
      </w:tr>
      <w:tr w:rsidR="005C66E4" w:rsidRPr="004F5BCE" w14:paraId="14A5FD34" w14:textId="77777777" w:rsidTr="006D0CEC">
        <w:trPr>
          <w:trHeight w:val="2882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E1258" w14:textId="77777777" w:rsidR="00372FAC" w:rsidRPr="006D0CEC" w:rsidRDefault="005C66E4" w:rsidP="00372FAC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6D0CEC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活動しやすい曜日</w:t>
            </w:r>
            <w:r w:rsidR="002547DC" w:rsidRPr="006D0CEC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・時間</w:t>
            </w:r>
          </w:p>
          <w:p w14:paraId="130B7C1F" w14:textId="40BB98B6" w:rsidR="00372FAC" w:rsidRPr="006D0CEC" w:rsidRDefault="00372FAC" w:rsidP="00372FAC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 w:rsidRPr="006D0CEC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※表の該当箇所に○。</w:t>
            </w:r>
          </w:p>
          <w:p w14:paraId="04DACBB1" w14:textId="57F2A75D" w:rsidR="002547DC" w:rsidRPr="006D0CEC" w:rsidRDefault="00372FAC" w:rsidP="00372FAC">
            <w:pPr>
              <w:widowControl/>
              <w:ind w:firstLineChars="100" w:firstLine="160"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6D0CEC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複数可。</w:t>
            </w:r>
          </w:p>
        </w:tc>
        <w:tc>
          <w:tcPr>
            <w:tcW w:w="81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030"/>
              <w:gridCol w:w="993"/>
              <w:gridCol w:w="994"/>
              <w:gridCol w:w="994"/>
              <w:gridCol w:w="994"/>
              <w:gridCol w:w="994"/>
              <w:gridCol w:w="995"/>
              <w:gridCol w:w="995"/>
            </w:tblGrid>
            <w:tr w:rsidR="006D0CEC" w:rsidRPr="006D0CEC" w14:paraId="56F30652" w14:textId="77777777" w:rsidTr="006D0CEC">
              <w:tc>
                <w:tcPr>
                  <w:tcW w:w="1030" w:type="dxa"/>
                </w:tcPr>
                <w:p w14:paraId="776809A0" w14:textId="186D978C" w:rsidR="00372FAC" w:rsidRPr="006D0CEC" w:rsidRDefault="00372FAC" w:rsidP="00372FAC">
                  <w:pPr>
                    <w:widowControl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604482BA" w14:textId="17C839B5" w:rsidR="00372FAC" w:rsidRPr="006D0CEC" w:rsidRDefault="00372FAC" w:rsidP="00372FAC">
                  <w:pPr>
                    <w:widowControl/>
                    <w:jc w:val="center"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  <w:r w:rsidRPr="006D0CEC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994" w:type="dxa"/>
                  <w:vAlign w:val="center"/>
                </w:tcPr>
                <w:p w14:paraId="6D463B34" w14:textId="00874718" w:rsidR="00372FAC" w:rsidRPr="006D0CEC" w:rsidRDefault="00372FAC" w:rsidP="00372FAC">
                  <w:pPr>
                    <w:widowControl/>
                    <w:jc w:val="center"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  <w:r w:rsidRPr="006D0CEC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24"/>
                      <w:szCs w:val="24"/>
                    </w:rPr>
                    <w:t>火</w:t>
                  </w:r>
                </w:p>
              </w:tc>
              <w:tc>
                <w:tcPr>
                  <w:tcW w:w="994" w:type="dxa"/>
                  <w:vAlign w:val="center"/>
                </w:tcPr>
                <w:p w14:paraId="3A5A324D" w14:textId="68014A17" w:rsidR="00372FAC" w:rsidRPr="006D0CEC" w:rsidRDefault="00372FAC" w:rsidP="00372FAC">
                  <w:pPr>
                    <w:widowControl/>
                    <w:jc w:val="center"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  <w:r w:rsidRPr="006D0CEC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24"/>
                      <w:szCs w:val="24"/>
                    </w:rPr>
                    <w:t>水</w:t>
                  </w:r>
                </w:p>
              </w:tc>
              <w:tc>
                <w:tcPr>
                  <w:tcW w:w="994" w:type="dxa"/>
                  <w:vAlign w:val="center"/>
                </w:tcPr>
                <w:p w14:paraId="314889EB" w14:textId="231BF9B7" w:rsidR="00372FAC" w:rsidRPr="006D0CEC" w:rsidRDefault="00372FAC" w:rsidP="00372FAC">
                  <w:pPr>
                    <w:widowControl/>
                    <w:jc w:val="center"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  <w:r w:rsidRPr="006D0CEC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24"/>
                      <w:szCs w:val="24"/>
                    </w:rPr>
                    <w:t>木</w:t>
                  </w:r>
                </w:p>
              </w:tc>
              <w:tc>
                <w:tcPr>
                  <w:tcW w:w="994" w:type="dxa"/>
                  <w:vAlign w:val="center"/>
                </w:tcPr>
                <w:p w14:paraId="46DFBCF6" w14:textId="3799F226" w:rsidR="00372FAC" w:rsidRPr="006D0CEC" w:rsidRDefault="00372FAC" w:rsidP="00372FAC">
                  <w:pPr>
                    <w:widowControl/>
                    <w:jc w:val="center"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  <w:r w:rsidRPr="006D0CEC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24"/>
                      <w:szCs w:val="24"/>
                    </w:rPr>
                    <w:t>金</w:t>
                  </w:r>
                </w:p>
              </w:tc>
              <w:tc>
                <w:tcPr>
                  <w:tcW w:w="995" w:type="dxa"/>
                  <w:vAlign w:val="center"/>
                </w:tcPr>
                <w:p w14:paraId="1060F2E0" w14:textId="43AB0BD5" w:rsidR="00372FAC" w:rsidRPr="006D0CEC" w:rsidRDefault="00372FAC" w:rsidP="00372FAC">
                  <w:pPr>
                    <w:widowControl/>
                    <w:jc w:val="center"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  <w:r w:rsidRPr="006D0CEC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24"/>
                      <w:szCs w:val="24"/>
                    </w:rPr>
                    <w:t>土</w:t>
                  </w:r>
                </w:p>
              </w:tc>
              <w:tc>
                <w:tcPr>
                  <w:tcW w:w="995" w:type="dxa"/>
                  <w:vAlign w:val="center"/>
                </w:tcPr>
                <w:p w14:paraId="7252361E" w14:textId="53099C30" w:rsidR="00372FAC" w:rsidRPr="006D0CEC" w:rsidRDefault="00372FAC" w:rsidP="00372FAC">
                  <w:pPr>
                    <w:widowControl/>
                    <w:jc w:val="center"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  <w:r w:rsidRPr="006D0CEC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24"/>
                      <w:szCs w:val="24"/>
                    </w:rPr>
                    <w:t>日</w:t>
                  </w:r>
                </w:p>
              </w:tc>
            </w:tr>
            <w:tr w:rsidR="006D0CEC" w:rsidRPr="006D0CEC" w14:paraId="5E46CC28" w14:textId="77777777" w:rsidTr="006D0CEC">
              <w:tc>
                <w:tcPr>
                  <w:tcW w:w="1030" w:type="dxa"/>
                </w:tcPr>
                <w:p w14:paraId="44466782" w14:textId="6D184D4C" w:rsidR="00372FAC" w:rsidRPr="006D0CEC" w:rsidRDefault="00372FAC" w:rsidP="00372FAC">
                  <w:pPr>
                    <w:widowControl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  <w:r w:rsidRPr="006D0CEC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24"/>
                      <w:szCs w:val="24"/>
                    </w:rPr>
                    <w:t>午前</w:t>
                  </w:r>
                </w:p>
              </w:tc>
              <w:tc>
                <w:tcPr>
                  <w:tcW w:w="993" w:type="dxa"/>
                </w:tcPr>
                <w:p w14:paraId="40A4EAC5" w14:textId="77777777" w:rsidR="00372FAC" w:rsidRPr="006D0CEC" w:rsidRDefault="00372FAC" w:rsidP="00372FAC">
                  <w:pPr>
                    <w:widowControl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14:paraId="5BFDB965" w14:textId="24A3F2C3" w:rsidR="00372FAC" w:rsidRPr="006D0CEC" w:rsidRDefault="00372FAC" w:rsidP="00372FAC">
                  <w:pPr>
                    <w:widowControl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14:paraId="2FBE495C" w14:textId="77777777" w:rsidR="00372FAC" w:rsidRPr="006D0CEC" w:rsidRDefault="00372FAC" w:rsidP="00372FAC">
                  <w:pPr>
                    <w:widowControl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14:paraId="321116F4" w14:textId="77777777" w:rsidR="00372FAC" w:rsidRPr="006D0CEC" w:rsidRDefault="00372FAC" w:rsidP="00372FAC">
                  <w:pPr>
                    <w:widowControl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14:paraId="54AA61E3" w14:textId="77777777" w:rsidR="00372FAC" w:rsidRPr="006D0CEC" w:rsidRDefault="00372FAC" w:rsidP="00372FAC">
                  <w:pPr>
                    <w:widowControl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5" w:type="dxa"/>
                </w:tcPr>
                <w:p w14:paraId="277A13BD" w14:textId="77777777" w:rsidR="00372FAC" w:rsidRPr="006D0CEC" w:rsidRDefault="00372FAC" w:rsidP="00372FAC">
                  <w:pPr>
                    <w:widowControl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5" w:type="dxa"/>
                </w:tcPr>
                <w:p w14:paraId="1153FE13" w14:textId="77777777" w:rsidR="00372FAC" w:rsidRPr="006D0CEC" w:rsidRDefault="00372FAC" w:rsidP="00372FAC">
                  <w:pPr>
                    <w:widowControl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D0CEC" w:rsidRPr="006D0CEC" w14:paraId="76B16A35" w14:textId="77777777" w:rsidTr="006D0CEC">
              <w:tc>
                <w:tcPr>
                  <w:tcW w:w="1030" w:type="dxa"/>
                </w:tcPr>
                <w:p w14:paraId="5D130FA5" w14:textId="37124933" w:rsidR="00372FAC" w:rsidRPr="006D0CEC" w:rsidRDefault="00372FAC" w:rsidP="00372FAC">
                  <w:pPr>
                    <w:widowControl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  <w:r w:rsidRPr="006D0CEC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24"/>
                      <w:szCs w:val="24"/>
                    </w:rPr>
                    <w:t>午後</w:t>
                  </w:r>
                </w:p>
              </w:tc>
              <w:tc>
                <w:tcPr>
                  <w:tcW w:w="993" w:type="dxa"/>
                </w:tcPr>
                <w:p w14:paraId="55478990" w14:textId="77777777" w:rsidR="00372FAC" w:rsidRPr="006D0CEC" w:rsidRDefault="00372FAC" w:rsidP="00372FAC">
                  <w:pPr>
                    <w:widowControl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14:paraId="3F4C031C" w14:textId="55F93A89" w:rsidR="00372FAC" w:rsidRPr="006D0CEC" w:rsidRDefault="00372FAC" w:rsidP="00372FAC">
                  <w:pPr>
                    <w:widowControl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14:paraId="62201EAA" w14:textId="77777777" w:rsidR="00372FAC" w:rsidRPr="006D0CEC" w:rsidRDefault="00372FAC" w:rsidP="00372FAC">
                  <w:pPr>
                    <w:widowControl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14:paraId="05454344" w14:textId="77777777" w:rsidR="00372FAC" w:rsidRPr="006D0CEC" w:rsidRDefault="00372FAC" w:rsidP="00372FAC">
                  <w:pPr>
                    <w:widowControl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14:paraId="4D324392" w14:textId="77777777" w:rsidR="00372FAC" w:rsidRPr="006D0CEC" w:rsidRDefault="00372FAC" w:rsidP="00372FAC">
                  <w:pPr>
                    <w:widowControl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5" w:type="dxa"/>
                </w:tcPr>
                <w:p w14:paraId="1C5716E7" w14:textId="77777777" w:rsidR="00372FAC" w:rsidRPr="006D0CEC" w:rsidRDefault="00372FAC" w:rsidP="00372FAC">
                  <w:pPr>
                    <w:widowControl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5" w:type="dxa"/>
                </w:tcPr>
                <w:p w14:paraId="54164DBF" w14:textId="77777777" w:rsidR="00372FAC" w:rsidRPr="006D0CEC" w:rsidRDefault="00372FAC" w:rsidP="00372FAC">
                  <w:pPr>
                    <w:widowControl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D0CEC" w:rsidRPr="006D0CEC" w14:paraId="546F3EB0" w14:textId="77777777" w:rsidTr="006D0CEC">
              <w:tc>
                <w:tcPr>
                  <w:tcW w:w="1030" w:type="dxa"/>
                </w:tcPr>
                <w:p w14:paraId="0F445A95" w14:textId="7F6E559C" w:rsidR="00372FAC" w:rsidRPr="006D0CEC" w:rsidRDefault="00372FAC" w:rsidP="00372FAC">
                  <w:pPr>
                    <w:widowControl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  <w:r w:rsidRPr="006D0CEC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24"/>
                      <w:szCs w:val="24"/>
                    </w:rPr>
                    <w:t>夜間</w:t>
                  </w:r>
                </w:p>
              </w:tc>
              <w:tc>
                <w:tcPr>
                  <w:tcW w:w="993" w:type="dxa"/>
                </w:tcPr>
                <w:p w14:paraId="76C3F42B" w14:textId="77777777" w:rsidR="00372FAC" w:rsidRPr="006D0CEC" w:rsidRDefault="00372FAC" w:rsidP="00372FAC">
                  <w:pPr>
                    <w:widowControl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14:paraId="4C53CC30" w14:textId="32D0290F" w:rsidR="00372FAC" w:rsidRPr="006D0CEC" w:rsidRDefault="00372FAC" w:rsidP="00372FAC">
                  <w:pPr>
                    <w:widowControl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14:paraId="45CD20E8" w14:textId="77777777" w:rsidR="00372FAC" w:rsidRPr="006D0CEC" w:rsidRDefault="00372FAC" w:rsidP="00372FAC">
                  <w:pPr>
                    <w:widowControl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14:paraId="69744B75" w14:textId="77777777" w:rsidR="00372FAC" w:rsidRPr="006D0CEC" w:rsidRDefault="00372FAC" w:rsidP="00372FAC">
                  <w:pPr>
                    <w:widowControl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14:paraId="2D7FA5EA" w14:textId="77777777" w:rsidR="00372FAC" w:rsidRPr="006D0CEC" w:rsidRDefault="00372FAC" w:rsidP="00372FAC">
                  <w:pPr>
                    <w:widowControl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5" w:type="dxa"/>
                </w:tcPr>
                <w:p w14:paraId="150CD6C1" w14:textId="77777777" w:rsidR="00372FAC" w:rsidRPr="006D0CEC" w:rsidRDefault="00372FAC" w:rsidP="00372FAC">
                  <w:pPr>
                    <w:widowControl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5" w:type="dxa"/>
                </w:tcPr>
                <w:p w14:paraId="28976E4D" w14:textId="77777777" w:rsidR="00372FAC" w:rsidRPr="006D0CEC" w:rsidRDefault="00372FAC" w:rsidP="00372FAC">
                  <w:pPr>
                    <w:widowControl/>
                    <w:rPr>
                      <w:rFonts w:ascii="BIZ UDゴシック" w:eastAsia="BIZ UDゴシック" w:hAnsi="BIZ UD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58C4E585" w14:textId="565BE70C" w:rsidR="00D4276C" w:rsidRPr="006D0CEC" w:rsidRDefault="004F4462" w:rsidP="00372FAC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6D0CEC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※以下、補足等自由にご</w:t>
            </w:r>
            <w:bookmarkStart w:id="1" w:name="_GoBack"/>
            <w:bookmarkEnd w:id="1"/>
            <w:r w:rsidRPr="006D0CEC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記入ください。</w:t>
            </w:r>
          </w:p>
        </w:tc>
      </w:tr>
      <w:tr w:rsidR="004F5BCE" w:rsidRPr="004F5BCE" w14:paraId="1FEC30FF" w14:textId="77777777" w:rsidTr="00147F09">
        <w:trPr>
          <w:trHeight w:val="622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55BC51F5" w14:textId="343BFCE7" w:rsidR="004F5BCE" w:rsidRPr="004F5BCE" w:rsidRDefault="0008050C" w:rsidP="0008050C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所持資格</w:t>
            </w:r>
          </w:p>
        </w:tc>
        <w:tc>
          <w:tcPr>
            <w:tcW w:w="819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A10290" w14:textId="4371290D" w:rsidR="0008050C" w:rsidRPr="004F5BCE" w:rsidRDefault="0008050C" w:rsidP="009C0FC3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</w:tc>
      </w:tr>
      <w:tr w:rsidR="004F5BCE" w:rsidRPr="004F5BCE" w14:paraId="30D40437" w14:textId="77777777" w:rsidTr="00147F09">
        <w:trPr>
          <w:trHeight w:val="775"/>
        </w:trPr>
        <w:tc>
          <w:tcPr>
            <w:tcW w:w="1843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3153" w14:textId="781D1F9B" w:rsidR="004F5BCE" w:rsidRPr="0008050C" w:rsidRDefault="0008050C" w:rsidP="0008050C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08050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社会貢献活動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などの</w:t>
            </w:r>
            <w:r w:rsidRPr="0008050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経歴</w:t>
            </w:r>
          </w:p>
        </w:tc>
        <w:tc>
          <w:tcPr>
            <w:tcW w:w="819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A441485" w14:textId="0B0A4B9A" w:rsidR="004F5BCE" w:rsidRPr="006D0CEC" w:rsidRDefault="00D4276C" w:rsidP="00D4276C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6D0CEC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4"/>
              </w:rPr>
              <w:t>※ボランティア活動等</w:t>
            </w:r>
          </w:p>
        </w:tc>
      </w:tr>
      <w:tr w:rsidR="004F5BCE" w:rsidRPr="004F5BCE" w14:paraId="7B2F82E3" w14:textId="77777777" w:rsidTr="004F4462">
        <w:trPr>
          <w:trHeight w:val="11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279E9" w14:textId="61C2FFA9" w:rsidR="004F5BCE" w:rsidRPr="004F5BCE" w:rsidRDefault="0008050C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08050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志望動機</w:t>
            </w:r>
          </w:p>
        </w:tc>
        <w:tc>
          <w:tcPr>
            <w:tcW w:w="8197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FBC7DE" w14:textId="0E409EB8" w:rsidR="004F5BCE" w:rsidRPr="004F5BCE" w:rsidRDefault="004F5BCE" w:rsidP="0008050C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3C6582B" w14:textId="46E9488A" w:rsidR="00122374" w:rsidRPr="00B5763E" w:rsidRDefault="00BB4FFC" w:rsidP="00B5763E">
      <w:pPr>
        <w:spacing w:line="360" w:lineRule="exact"/>
        <w:ind w:firstLineChars="400" w:firstLine="96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cs="ＭＳ Ｐゴシック" w:hint="eastAsia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22802E3" wp14:editId="05CAA544">
            <wp:simplePos x="0" y="0"/>
            <wp:positionH relativeFrom="margin">
              <wp:posOffset>2572385</wp:posOffset>
            </wp:positionH>
            <wp:positionV relativeFrom="paragraph">
              <wp:posOffset>256247</wp:posOffset>
            </wp:positionV>
            <wp:extent cx="1695157" cy="348449"/>
            <wp:effectExtent l="0" t="0" r="63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サポセンロゴ（横2行）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157" cy="348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63E" w:rsidRPr="00B5763E">
        <w:rPr>
          <w:rFonts w:ascii="BIZ UDゴシック" w:eastAsia="BIZ UDゴシック" w:hAnsi="BIZ UDゴシック" w:hint="eastAsia"/>
          <w:szCs w:val="21"/>
        </w:rPr>
        <w:t>※</w:t>
      </w:r>
      <w:r w:rsidR="00B5763E">
        <w:rPr>
          <w:rFonts w:ascii="BIZ UDゴシック" w:eastAsia="BIZ UDゴシック" w:hAnsi="BIZ UDゴシック" w:hint="eastAsia"/>
          <w:szCs w:val="21"/>
        </w:rPr>
        <w:t>みえの縁むすび地域サポーター活動の参考とさせていただくため、</w:t>
      </w:r>
      <w:r w:rsidR="00B5763E" w:rsidRPr="00B5763E">
        <w:rPr>
          <w:rFonts w:ascii="BIZ UDゴシック" w:eastAsia="BIZ UDゴシック" w:hAnsi="BIZ UDゴシック" w:hint="eastAsia"/>
          <w:szCs w:val="21"/>
        </w:rPr>
        <w:t>可能な範囲でご記入ください。</w:t>
      </w:r>
    </w:p>
    <w:sectPr w:rsidR="00122374" w:rsidRPr="00B5763E" w:rsidSect="00291489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58843" w14:textId="77777777" w:rsidR="00291489" w:rsidRDefault="00291489" w:rsidP="003E1749">
      <w:r>
        <w:separator/>
      </w:r>
    </w:p>
  </w:endnote>
  <w:endnote w:type="continuationSeparator" w:id="0">
    <w:p w14:paraId="2DAC3BD4" w14:textId="77777777" w:rsidR="00291489" w:rsidRDefault="00291489" w:rsidP="003E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AE5B2" w14:textId="77777777" w:rsidR="00291489" w:rsidRDefault="00291489" w:rsidP="003E1749">
      <w:r>
        <w:separator/>
      </w:r>
    </w:p>
  </w:footnote>
  <w:footnote w:type="continuationSeparator" w:id="0">
    <w:p w14:paraId="7F7F89D0" w14:textId="77777777" w:rsidR="00291489" w:rsidRDefault="00291489" w:rsidP="003E1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15A25"/>
    <w:multiLevelType w:val="hybridMultilevel"/>
    <w:tmpl w:val="9DF68FF2"/>
    <w:lvl w:ilvl="0" w:tplc="77F6BC12">
      <w:numFmt w:val="bullet"/>
      <w:lvlText w:val="□"/>
      <w:lvlJc w:val="left"/>
      <w:pPr>
        <w:ind w:left="600" w:hanging="360"/>
      </w:pPr>
      <w:rPr>
        <w:rFonts w:ascii="BIZ UDゴシック" w:eastAsia="BIZ UDゴシック" w:hAnsi="BIZ UD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CE"/>
    <w:rsid w:val="00035A18"/>
    <w:rsid w:val="0008050C"/>
    <w:rsid w:val="00122374"/>
    <w:rsid w:val="00147F09"/>
    <w:rsid w:val="001D12DF"/>
    <w:rsid w:val="001E10D4"/>
    <w:rsid w:val="002547DC"/>
    <w:rsid w:val="0025507E"/>
    <w:rsid w:val="00291489"/>
    <w:rsid w:val="00372FAC"/>
    <w:rsid w:val="003E1749"/>
    <w:rsid w:val="004F4462"/>
    <w:rsid w:val="004F5BCE"/>
    <w:rsid w:val="005C66E4"/>
    <w:rsid w:val="00662542"/>
    <w:rsid w:val="006B3048"/>
    <w:rsid w:val="006D0CEC"/>
    <w:rsid w:val="0072531A"/>
    <w:rsid w:val="0079326F"/>
    <w:rsid w:val="0093785D"/>
    <w:rsid w:val="009C0FC3"/>
    <w:rsid w:val="00B5763E"/>
    <w:rsid w:val="00BB4FFC"/>
    <w:rsid w:val="00C632A9"/>
    <w:rsid w:val="00C94815"/>
    <w:rsid w:val="00D4276C"/>
    <w:rsid w:val="00E23CC8"/>
    <w:rsid w:val="00E9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28DD4"/>
  <w15:chartTrackingRefBased/>
  <w15:docId w15:val="{43F7C6CB-1982-4D82-AFBE-B9DEB1F3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1749"/>
  </w:style>
  <w:style w:type="paragraph" w:styleId="a5">
    <w:name w:val="footer"/>
    <w:basedOn w:val="a"/>
    <w:link w:val="a6"/>
    <w:uiPriority w:val="99"/>
    <w:unhideWhenUsed/>
    <w:rsid w:val="003E1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1749"/>
  </w:style>
  <w:style w:type="paragraph" w:styleId="a7">
    <w:name w:val="List Paragraph"/>
    <w:basedOn w:val="a"/>
    <w:uiPriority w:val="34"/>
    <w:qFormat/>
    <w:rsid w:val="0079326F"/>
    <w:pPr>
      <w:ind w:leftChars="400" w:left="840"/>
    </w:pPr>
  </w:style>
  <w:style w:type="table" w:styleId="a8">
    <w:name w:val="Table Grid"/>
    <w:basedOn w:val="a1"/>
    <w:uiPriority w:val="39"/>
    <w:rsid w:val="00372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少子化対策課</dc:creator>
  <cp:keywords/>
  <dc:description/>
  <cp:lastModifiedBy>北出 俊哉</cp:lastModifiedBy>
  <cp:revision>4</cp:revision>
  <cp:lastPrinted>2024-04-11T07:34:00Z</cp:lastPrinted>
  <dcterms:created xsi:type="dcterms:W3CDTF">2024-04-11T07:48:00Z</dcterms:created>
  <dcterms:modified xsi:type="dcterms:W3CDTF">2024-04-12T05:23:00Z</dcterms:modified>
</cp:coreProperties>
</file>